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8C" w:rsidRPr="0086444C" w:rsidRDefault="00562C8C" w:rsidP="0086444C">
      <w:pPr>
        <w:ind w:left="0"/>
        <w:jc w:val="center"/>
        <w:rPr>
          <w:b/>
          <w:color w:val="FF0000"/>
          <w:sz w:val="54"/>
          <w:szCs w:val="54"/>
        </w:rPr>
      </w:pPr>
      <w:r w:rsidRPr="0086444C">
        <w:rPr>
          <w:b/>
          <w:color w:val="FF0000"/>
          <w:sz w:val="54"/>
          <w:szCs w:val="54"/>
        </w:rPr>
        <w:t>HELP KEEP THIS HALL COVID-19 SECURE</w:t>
      </w:r>
    </w:p>
    <w:p w:rsidR="00E7785A" w:rsidRPr="00E7785A" w:rsidRDefault="00E7785A" w:rsidP="00E7785A">
      <w:pPr>
        <w:ind w:left="142"/>
        <w:rPr>
          <w:b/>
          <w:sz w:val="28"/>
          <w:szCs w:val="28"/>
        </w:rPr>
      </w:pPr>
    </w:p>
    <w:p w:rsidR="00562C8C" w:rsidRPr="00E7785A" w:rsidRDefault="00562C8C" w:rsidP="0086444C">
      <w:pPr>
        <w:pStyle w:val="ListParagraph"/>
        <w:numPr>
          <w:ilvl w:val="0"/>
          <w:numId w:val="3"/>
        </w:numPr>
        <w:ind w:left="360"/>
        <w:rPr>
          <w:b/>
          <w:sz w:val="28"/>
          <w:szCs w:val="28"/>
        </w:rPr>
      </w:pPr>
      <w:r w:rsidRPr="00E7785A">
        <w:rPr>
          <w:b/>
          <w:sz w:val="28"/>
          <w:szCs w:val="28"/>
        </w:rPr>
        <w:t xml:space="preserve">You must not enter if you or anyone in your household has COVID-19 symptoms. </w:t>
      </w:r>
    </w:p>
    <w:p w:rsidR="00562C8C" w:rsidRPr="00562C8C" w:rsidRDefault="00562C8C" w:rsidP="0086444C">
      <w:pPr>
        <w:pStyle w:val="ListParagraph"/>
        <w:ind w:left="1375"/>
        <w:rPr>
          <w:sz w:val="28"/>
          <w:szCs w:val="28"/>
        </w:rPr>
      </w:pPr>
    </w:p>
    <w:p w:rsidR="00562C8C" w:rsidRPr="00F66218" w:rsidRDefault="00562C8C" w:rsidP="0086444C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 w:rsidRPr="00DB64B6">
        <w:rPr>
          <w:b/>
          <w:sz w:val="28"/>
          <w:szCs w:val="28"/>
        </w:rPr>
        <w:t>If you develop COVID-19 symptoms within 10 days</w:t>
      </w:r>
      <w:r w:rsidRPr="00F66218">
        <w:rPr>
          <w:sz w:val="28"/>
          <w:szCs w:val="28"/>
        </w:rPr>
        <w:t xml:space="preserve"> of visiting these premises you must seek a COVID-19 test.</w:t>
      </w:r>
    </w:p>
    <w:p w:rsidR="00562C8C" w:rsidRPr="00562C8C" w:rsidRDefault="00562C8C" w:rsidP="0086444C">
      <w:pPr>
        <w:ind w:left="0"/>
        <w:rPr>
          <w:sz w:val="28"/>
          <w:szCs w:val="28"/>
        </w:rPr>
      </w:pPr>
      <w:r w:rsidRPr="00562C8C">
        <w:rPr>
          <w:sz w:val="28"/>
          <w:szCs w:val="28"/>
        </w:rPr>
        <w:t xml:space="preserve"> </w:t>
      </w:r>
    </w:p>
    <w:p w:rsidR="00F6621A" w:rsidRDefault="00F6621A" w:rsidP="0086444C">
      <w:pPr>
        <w:pStyle w:val="ListParagraph"/>
        <w:numPr>
          <w:ilvl w:val="0"/>
          <w:numId w:val="2"/>
        </w:numPr>
        <w:ind w:left="323"/>
        <w:rPr>
          <w:sz w:val="28"/>
          <w:szCs w:val="28"/>
        </w:rPr>
      </w:pPr>
      <w:r w:rsidRPr="00DB64B6">
        <w:rPr>
          <w:b/>
          <w:sz w:val="28"/>
          <w:szCs w:val="28"/>
        </w:rPr>
        <w:t xml:space="preserve">Try to remain </w:t>
      </w:r>
      <w:r w:rsidR="00562C8C" w:rsidRPr="00DB64B6">
        <w:rPr>
          <w:b/>
          <w:sz w:val="28"/>
          <w:szCs w:val="28"/>
        </w:rPr>
        <w:t>social</w:t>
      </w:r>
      <w:r w:rsidR="00DB64B6" w:rsidRPr="00DB64B6">
        <w:rPr>
          <w:b/>
          <w:sz w:val="28"/>
          <w:szCs w:val="28"/>
        </w:rPr>
        <w:t>ly</w:t>
      </w:r>
      <w:r w:rsidR="00562C8C" w:rsidRPr="00DB64B6">
        <w:rPr>
          <w:b/>
          <w:sz w:val="28"/>
          <w:szCs w:val="28"/>
        </w:rPr>
        <w:t xml:space="preserve"> dis</w:t>
      </w:r>
      <w:r w:rsidRPr="00DB64B6">
        <w:rPr>
          <w:b/>
          <w:sz w:val="28"/>
          <w:szCs w:val="28"/>
        </w:rPr>
        <w:t>tanced</w:t>
      </w:r>
      <w:r w:rsidR="00562C8C" w:rsidRPr="00DB64B6">
        <w:rPr>
          <w:b/>
          <w:sz w:val="28"/>
          <w:szCs w:val="28"/>
        </w:rPr>
        <w:t xml:space="preserve"> as far as possible</w:t>
      </w:r>
      <w:r w:rsidR="00562C8C" w:rsidRPr="00F6621A">
        <w:rPr>
          <w:sz w:val="28"/>
          <w:szCs w:val="28"/>
        </w:rPr>
        <w:t xml:space="preserve">: </w:t>
      </w:r>
      <w:r w:rsidRPr="0070261C">
        <w:rPr>
          <w:b/>
          <w:sz w:val="28"/>
          <w:szCs w:val="28"/>
        </w:rPr>
        <w:t>REMEMBER</w:t>
      </w:r>
      <w:r>
        <w:rPr>
          <w:sz w:val="28"/>
          <w:szCs w:val="28"/>
        </w:rPr>
        <w:t xml:space="preserve"> some members of the community</w:t>
      </w:r>
      <w:r w:rsidR="00E7785A">
        <w:rPr>
          <w:sz w:val="28"/>
          <w:szCs w:val="28"/>
        </w:rPr>
        <w:t>/your group</w:t>
      </w:r>
      <w:r>
        <w:rPr>
          <w:sz w:val="28"/>
          <w:szCs w:val="28"/>
        </w:rPr>
        <w:t xml:space="preserve"> may be more </w:t>
      </w:r>
      <w:r w:rsidR="00E7785A">
        <w:rPr>
          <w:sz w:val="28"/>
          <w:szCs w:val="28"/>
        </w:rPr>
        <w:t>vulnerable</w:t>
      </w:r>
      <w:r>
        <w:rPr>
          <w:sz w:val="28"/>
          <w:szCs w:val="28"/>
        </w:rPr>
        <w:t>.</w:t>
      </w:r>
    </w:p>
    <w:p w:rsidR="00F6621A" w:rsidRDefault="00F6621A" w:rsidP="0086444C">
      <w:pPr>
        <w:pStyle w:val="ListParagraph"/>
        <w:ind w:left="323"/>
        <w:rPr>
          <w:sz w:val="28"/>
          <w:szCs w:val="28"/>
        </w:rPr>
      </w:pPr>
    </w:p>
    <w:p w:rsidR="00562C8C" w:rsidRPr="00562C8C" w:rsidRDefault="00562C8C" w:rsidP="0086444C">
      <w:pPr>
        <w:pStyle w:val="ListParagraph"/>
        <w:numPr>
          <w:ilvl w:val="0"/>
          <w:numId w:val="2"/>
        </w:numPr>
        <w:ind w:left="323"/>
        <w:rPr>
          <w:sz w:val="28"/>
          <w:szCs w:val="28"/>
        </w:rPr>
      </w:pPr>
      <w:r w:rsidRPr="00DB64B6">
        <w:rPr>
          <w:b/>
          <w:sz w:val="28"/>
          <w:szCs w:val="28"/>
        </w:rPr>
        <w:t xml:space="preserve">Use the hand </w:t>
      </w:r>
      <w:proofErr w:type="spellStart"/>
      <w:r w:rsidRPr="00DB64B6">
        <w:rPr>
          <w:b/>
          <w:sz w:val="28"/>
          <w:szCs w:val="28"/>
        </w:rPr>
        <w:t>sanitiser</w:t>
      </w:r>
      <w:proofErr w:type="spellEnd"/>
      <w:r w:rsidRPr="00DB64B6">
        <w:rPr>
          <w:b/>
          <w:sz w:val="28"/>
          <w:szCs w:val="28"/>
        </w:rPr>
        <w:t xml:space="preserve"> provided</w:t>
      </w:r>
      <w:r w:rsidRPr="00562C8C">
        <w:rPr>
          <w:sz w:val="28"/>
          <w:szCs w:val="28"/>
        </w:rPr>
        <w:t xml:space="preserve"> on entering the premises. Clean your hands often. Soap and paper towels are provided.</w:t>
      </w:r>
    </w:p>
    <w:p w:rsidR="00562C8C" w:rsidRPr="00562C8C" w:rsidRDefault="00562C8C" w:rsidP="0086444C">
      <w:pPr>
        <w:ind w:left="0"/>
        <w:rPr>
          <w:sz w:val="28"/>
          <w:szCs w:val="28"/>
        </w:rPr>
      </w:pPr>
    </w:p>
    <w:p w:rsidR="00562C8C" w:rsidRPr="00562C8C" w:rsidRDefault="00562C8C" w:rsidP="0086444C">
      <w:pPr>
        <w:pStyle w:val="ListParagraph"/>
        <w:numPr>
          <w:ilvl w:val="0"/>
          <w:numId w:val="2"/>
        </w:numPr>
        <w:ind w:left="323"/>
        <w:rPr>
          <w:sz w:val="28"/>
          <w:szCs w:val="28"/>
        </w:rPr>
      </w:pPr>
      <w:r w:rsidRPr="00DB64B6">
        <w:rPr>
          <w:b/>
          <w:sz w:val="28"/>
          <w:szCs w:val="28"/>
        </w:rPr>
        <w:t>Avoid touching your face, nose, or eyes</w:t>
      </w:r>
      <w:r w:rsidRPr="00562C8C">
        <w:rPr>
          <w:sz w:val="28"/>
          <w:szCs w:val="28"/>
        </w:rPr>
        <w:t xml:space="preserve">. Clean your hands if you do. </w:t>
      </w:r>
    </w:p>
    <w:p w:rsidR="00562C8C" w:rsidRPr="00562C8C" w:rsidRDefault="00562C8C" w:rsidP="0086444C">
      <w:pPr>
        <w:ind w:left="0"/>
        <w:rPr>
          <w:sz w:val="28"/>
          <w:szCs w:val="28"/>
        </w:rPr>
      </w:pPr>
    </w:p>
    <w:p w:rsidR="00562C8C" w:rsidRDefault="00F6621A" w:rsidP="0086444C">
      <w:pPr>
        <w:pStyle w:val="ListParagraph"/>
        <w:numPr>
          <w:ilvl w:val="0"/>
          <w:numId w:val="2"/>
        </w:numPr>
        <w:ind w:left="323"/>
        <w:rPr>
          <w:sz w:val="28"/>
          <w:szCs w:val="28"/>
        </w:rPr>
      </w:pPr>
      <w:r w:rsidRPr="00DB64B6">
        <w:rPr>
          <w:b/>
          <w:sz w:val="28"/>
          <w:szCs w:val="28"/>
        </w:rPr>
        <w:t>It is advisable to continue to wear face masks/coverings inside,</w:t>
      </w:r>
      <w:r w:rsidR="00562C8C" w:rsidRPr="00F6621A">
        <w:rPr>
          <w:sz w:val="28"/>
          <w:szCs w:val="28"/>
        </w:rPr>
        <w:t xml:space="preserve"> unless an exemption applies to a person (e</w:t>
      </w:r>
      <w:r w:rsidR="0086444C">
        <w:rPr>
          <w:sz w:val="28"/>
          <w:szCs w:val="28"/>
        </w:rPr>
        <w:t>.</w:t>
      </w:r>
      <w:r w:rsidR="00562C8C" w:rsidRPr="00F6621A">
        <w:rPr>
          <w:sz w:val="28"/>
          <w:szCs w:val="28"/>
        </w:rPr>
        <w:t>g</w:t>
      </w:r>
      <w:r w:rsidR="0086444C">
        <w:rPr>
          <w:sz w:val="28"/>
          <w:szCs w:val="28"/>
        </w:rPr>
        <w:t>.</w:t>
      </w:r>
      <w:r w:rsidR="00562C8C" w:rsidRPr="00F6621A">
        <w:rPr>
          <w:sz w:val="28"/>
          <w:szCs w:val="28"/>
        </w:rPr>
        <w:t xml:space="preserve"> for health reasons, those aged under 11) </w:t>
      </w:r>
    </w:p>
    <w:p w:rsidR="00F6621A" w:rsidRPr="00F6621A" w:rsidRDefault="00F6621A" w:rsidP="0086444C">
      <w:pPr>
        <w:ind w:left="0"/>
        <w:rPr>
          <w:sz w:val="28"/>
          <w:szCs w:val="28"/>
        </w:rPr>
      </w:pPr>
    </w:p>
    <w:p w:rsidR="00562C8C" w:rsidRDefault="00562C8C" w:rsidP="0086444C">
      <w:pPr>
        <w:pStyle w:val="ListParagraph"/>
        <w:numPr>
          <w:ilvl w:val="0"/>
          <w:numId w:val="2"/>
        </w:numPr>
        <w:ind w:left="323"/>
        <w:rPr>
          <w:sz w:val="28"/>
          <w:szCs w:val="28"/>
        </w:rPr>
      </w:pPr>
      <w:r w:rsidRPr="00DB64B6">
        <w:rPr>
          <w:b/>
          <w:sz w:val="28"/>
          <w:szCs w:val="28"/>
        </w:rPr>
        <w:t xml:space="preserve">“Catch it, Bin it, </w:t>
      </w:r>
      <w:proofErr w:type="gramStart"/>
      <w:r w:rsidRPr="00DB64B6">
        <w:rPr>
          <w:b/>
          <w:sz w:val="28"/>
          <w:szCs w:val="28"/>
        </w:rPr>
        <w:t>Kill</w:t>
      </w:r>
      <w:proofErr w:type="gramEnd"/>
      <w:r w:rsidRPr="00DB64B6">
        <w:rPr>
          <w:b/>
          <w:sz w:val="28"/>
          <w:szCs w:val="28"/>
        </w:rPr>
        <w:t xml:space="preserve"> it”</w:t>
      </w:r>
      <w:r w:rsidRPr="008A5964">
        <w:rPr>
          <w:sz w:val="28"/>
          <w:szCs w:val="28"/>
        </w:rPr>
        <w:t xml:space="preserve">. </w:t>
      </w:r>
      <w:r w:rsidRPr="00562C8C">
        <w:rPr>
          <w:sz w:val="28"/>
          <w:szCs w:val="28"/>
        </w:rPr>
        <w:t xml:space="preserve">Tissues should be disposed of into one of the rubbish bags provided. Then wash your hands. </w:t>
      </w:r>
    </w:p>
    <w:p w:rsidR="0070261C" w:rsidRPr="0070261C" w:rsidRDefault="0070261C" w:rsidP="0086444C">
      <w:pPr>
        <w:pStyle w:val="ListParagraph"/>
        <w:ind w:left="578"/>
        <w:rPr>
          <w:sz w:val="28"/>
          <w:szCs w:val="28"/>
        </w:rPr>
      </w:pPr>
    </w:p>
    <w:p w:rsidR="0086444C" w:rsidRDefault="0070261C" w:rsidP="0086444C">
      <w:pPr>
        <w:pStyle w:val="ListParagraph"/>
        <w:numPr>
          <w:ilvl w:val="0"/>
          <w:numId w:val="2"/>
        </w:numPr>
        <w:ind w:left="323"/>
        <w:rPr>
          <w:b/>
          <w:sz w:val="28"/>
          <w:szCs w:val="28"/>
        </w:rPr>
      </w:pPr>
      <w:r w:rsidRPr="0070261C">
        <w:rPr>
          <w:b/>
          <w:sz w:val="28"/>
          <w:szCs w:val="28"/>
        </w:rPr>
        <w:t>As part of the Hire contract it is the hirer’s responsibility to manage risks.</w:t>
      </w:r>
    </w:p>
    <w:p w:rsidR="0086444C" w:rsidRPr="0086444C" w:rsidRDefault="0086444C" w:rsidP="0086444C">
      <w:pPr>
        <w:pStyle w:val="ListParagraph"/>
        <w:rPr>
          <w:sz w:val="28"/>
          <w:szCs w:val="28"/>
        </w:rPr>
      </w:pPr>
    </w:p>
    <w:p w:rsidR="008C284B" w:rsidRPr="0086444C" w:rsidRDefault="008C284B" w:rsidP="0086444C">
      <w:pPr>
        <w:pStyle w:val="ListParagraph"/>
        <w:numPr>
          <w:ilvl w:val="0"/>
          <w:numId w:val="2"/>
        </w:numPr>
        <w:ind w:left="323"/>
        <w:rPr>
          <w:b/>
          <w:sz w:val="28"/>
          <w:szCs w:val="28"/>
        </w:rPr>
      </w:pPr>
      <w:r w:rsidRPr="0086444C">
        <w:rPr>
          <w:sz w:val="28"/>
          <w:szCs w:val="28"/>
        </w:rPr>
        <w:t>The Hall has no outside cleaning staff and it may not be possible to clean all surfaces at the Hall between each hire.</w:t>
      </w:r>
    </w:p>
    <w:p w:rsidR="00F6621A" w:rsidRPr="008C284B" w:rsidRDefault="008C284B" w:rsidP="0086444C">
      <w:pPr>
        <w:pStyle w:val="ListParagraph"/>
        <w:ind w:left="323"/>
        <w:rPr>
          <w:b/>
          <w:sz w:val="28"/>
          <w:szCs w:val="28"/>
        </w:rPr>
      </w:pPr>
      <w:r>
        <w:rPr>
          <w:b/>
          <w:sz w:val="28"/>
          <w:szCs w:val="28"/>
        </w:rPr>
        <w:t>Please c</w:t>
      </w:r>
      <w:r w:rsidR="00562C8C" w:rsidRPr="008C284B">
        <w:rPr>
          <w:b/>
          <w:sz w:val="28"/>
          <w:szCs w:val="28"/>
        </w:rPr>
        <w:t>heck the organisers of your activity hav</w:t>
      </w:r>
      <w:r>
        <w:rPr>
          <w:b/>
          <w:sz w:val="28"/>
          <w:szCs w:val="28"/>
        </w:rPr>
        <w:t xml:space="preserve">e cleaned door handles, tables, </w:t>
      </w:r>
      <w:r w:rsidR="0070261C">
        <w:rPr>
          <w:b/>
          <w:sz w:val="28"/>
          <w:szCs w:val="28"/>
        </w:rPr>
        <w:t xml:space="preserve">other </w:t>
      </w:r>
      <w:r w:rsidR="0070261C" w:rsidRPr="0070261C">
        <w:rPr>
          <w:b/>
          <w:sz w:val="28"/>
          <w:szCs w:val="28"/>
        </w:rPr>
        <w:t>equipment, sinks and surfaces</w:t>
      </w:r>
      <w:r>
        <w:rPr>
          <w:b/>
          <w:sz w:val="28"/>
          <w:szCs w:val="28"/>
        </w:rPr>
        <w:t xml:space="preserve"> etc before your activity or use starts, and </w:t>
      </w:r>
      <w:r w:rsidR="008A5964">
        <w:rPr>
          <w:b/>
          <w:sz w:val="28"/>
          <w:szCs w:val="28"/>
        </w:rPr>
        <w:t xml:space="preserve">that </w:t>
      </w:r>
      <w:r w:rsidR="006C2966">
        <w:rPr>
          <w:b/>
          <w:sz w:val="28"/>
          <w:szCs w:val="28"/>
        </w:rPr>
        <w:t xml:space="preserve">these are cleaned </w:t>
      </w:r>
      <w:r>
        <w:rPr>
          <w:b/>
          <w:sz w:val="28"/>
          <w:szCs w:val="28"/>
        </w:rPr>
        <w:t xml:space="preserve">again at the end of your </w:t>
      </w:r>
      <w:r w:rsidR="008A5964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ire.</w:t>
      </w:r>
      <w:r w:rsidR="0070261C">
        <w:rPr>
          <w:sz w:val="28"/>
          <w:szCs w:val="28"/>
        </w:rPr>
        <w:t xml:space="preserve"> </w:t>
      </w:r>
      <w:r w:rsidR="0070261C" w:rsidRPr="0070261C">
        <w:rPr>
          <w:sz w:val="28"/>
          <w:szCs w:val="28"/>
        </w:rPr>
        <w:t xml:space="preserve">  </w:t>
      </w:r>
      <w:r w:rsidR="0070261C">
        <w:rPr>
          <w:b/>
          <w:sz w:val="28"/>
          <w:szCs w:val="28"/>
        </w:rPr>
        <w:t xml:space="preserve">             </w:t>
      </w:r>
    </w:p>
    <w:p w:rsidR="001C7383" w:rsidRPr="00562C8C" w:rsidRDefault="001C7383" w:rsidP="0086444C">
      <w:pPr>
        <w:ind w:left="0"/>
        <w:rPr>
          <w:sz w:val="28"/>
          <w:szCs w:val="28"/>
        </w:rPr>
      </w:pPr>
    </w:p>
    <w:p w:rsidR="0086444C" w:rsidRPr="00B16C29" w:rsidRDefault="00562C8C" w:rsidP="00B16C29">
      <w:pPr>
        <w:pStyle w:val="ListParagraph"/>
        <w:numPr>
          <w:ilvl w:val="0"/>
          <w:numId w:val="2"/>
        </w:numPr>
        <w:ind w:left="323"/>
        <w:rPr>
          <w:b/>
          <w:sz w:val="28"/>
          <w:szCs w:val="28"/>
        </w:rPr>
      </w:pPr>
      <w:r w:rsidRPr="00DB64B6">
        <w:rPr>
          <w:b/>
          <w:sz w:val="28"/>
          <w:szCs w:val="28"/>
        </w:rPr>
        <w:t>Take turns to use co</w:t>
      </w:r>
      <w:r w:rsidR="001C7383" w:rsidRPr="00DB64B6">
        <w:rPr>
          <w:b/>
          <w:sz w:val="28"/>
          <w:szCs w:val="28"/>
        </w:rPr>
        <w:t>nfined spaces such as</w:t>
      </w:r>
      <w:r w:rsidRPr="00DB64B6">
        <w:rPr>
          <w:b/>
          <w:sz w:val="28"/>
          <w:szCs w:val="28"/>
        </w:rPr>
        <w:t xml:space="preserve"> </w:t>
      </w:r>
      <w:r w:rsidR="001C7383" w:rsidRPr="00DB64B6">
        <w:rPr>
          <w:b/>
          <w:sz w:val="28"/>
          <w:szCs w:val="28"/>
        </w:rPr>
        <w:t xml:space="preserve">kitchen and toilet </w:t>
      </w:r>
      <w:r w:rsidRPr="00DB64B6">
        <w:rPr>
          <w:b/>
          <w:sz w:val="28"/>
          <w:szCs w:val="28"/>
        </w:rPr>
        <w:t xml:space="preserve">areas. </w:t>
      </w:r>
      <w:r w:rsidR="0086444C" w:rsidRPr="00B16C29">
        <w:rPr>
          <w:sz w:val="28"/>
          <w:szCs w:val="28"/>
        </w:rPr>
        <w:t xml:space="preserve">Briefly passing another person in a confined space is low risk. </w:t>
      </w:r>
    </w:p>
    <w:p w:rsidR="0086444C" w:rsidRDefault="001C7383" w:rsidP="0086444C">
      <w:pPr>
        <w:pStyle w:val="ListParagraph"/>
        <w:ind w:left="323"/>
        <w:rPr>
          <w:b/>
          <w:sz w:val="28"/>
          <w:szCs w:val="28"/>
        </w:rPr>
      </w:pPr>
      <w:r w:rsidRPr="00DB64B6">
        <w:rPr>
          <w:b/>
          <w:sz w:val="28"/>
          <w:szCs w:val="28"/>
        </w:rPr>
        <w:t xml:space="preserve">     </w:t>
      </w:r>
    </w:p>
    <w:p w:rsidR="00562C8C" w:rsidRPr="0086444C" w:rsidRDefault="0086444C" w:rsidP="0086444C">
      <w:pPr>
        <w:pStyle w:val="ListParagraph"/>
        <w:numPr>
          <w:ilvl w:val="0"/>
          <w:numId w:val="2"/>
        </w:numPr>
        <w:ind w:left="3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284B" w:rsidRPr="0086444C">
        <w:rPr>
          <w:b/>
          <w:sz w:val="28"/>
          <w:szCs w:val="28"/>
        </w:rPr>
        <w:t>Keep the H</w:t>
      </w:r>
      <w:r w:rsidR="00562C8C" w:rsidRPr="0086444C">
        <w:rPr>
          <w:b/>
          <w:sz w:val="28"/>
          <w:szCs w:val="28"/>
        </w:rPr>
        <w:t>all well ventilated</w:t>
      </w:r>
      <w:r w:rsidR="008A5964">
        <w:rPr>
          <w:b/>
          <w:sz w:val="28"/>
          <w:szCs w:val="28"/>
        </w:rPr>
        <w:t xml:space="preserve"> during your Hire</w:t>
      </w:r>
      <w:r w:rsidR="00562C8C" w:rsidRPr="0086444C">
        <w:rPr>
          <w:b/>
          <w:sz w:val="28"/>
          <w:szCs w:val="28"/>
        </w:rPr>
        <w:t xml:space="preserve">. </w:t>
      </w:r>
      <w:r w:rsidR="00B16C29">
        <w:rPr>
          <w:b/>
          <w:sz w:val="28"/>
          <w:szCs w:val="28"/>
        </w:rPr>
        <w:t>Remember to c</w:t>
      </w:r>
      <w:r w:rsidR="00562C8C" w:rsidRPr="0086444C">
        <w:rPr>
          <w:b/>
          <w:sz w:val="28"/>
          <w:szCs w:val="28"/>
        </w:rPr>
        <w:t>lose</w:t>
      </w:r>
      <w:r w:rsidR="008A5964">
        <w:rPr>
          <w:b/>
          <w:sz w:val="28"/>
          <w:szCs w:val="28"/>
        </w:rPr>
        <w:t xml:space="preserve"> &amp;</w:t>
      </w:r>
      <w:r w:rsidR="00B16C29">
        <w:rPr>
          <w:b/>
          <w:sz w:val="28"/>
          <w:szCs w:val="28"/>
        </w:rPr>
        <w:t xml:space="preserve"> lock all </w:t>
      </w:r>
      <w:r w:rsidR="00562C8C" w:rsidRPr="0086444C">
        <w:rPr>
          <w:b/>
          <w:sz w:val="28"/>
          <w:szCs w:val="28"/>
        </w:rPr>
        <w:t>doors and windows on leaving.</w:t>
      </w:r>
      <w:r w:rsidR="00562C8C" w:rsidRPr="0086444C">
        <w:rPr>
          <w:sz w:val="28"/>
          <w:szCs w:val="28"/>
        </w:rPr>
        <w:t xml:space="preserve"> </w:t>
      </w:r>
    </w:p>
    <w:p w:rsidR="00562C8C" w:rsidRDefault="00562C8C" w:rsidP="0086444C">
      <w:pPr>
        <w:ind w:left="1015"/>
        <w:rPr>
          <w:sz w:val="28"/>
          <w:szCs w:val="28"/>
        </w:rPr>
      </w:pPr>
    </w:p>
    <w:p w:rsidR="007003E0" w:rsidRPr="00562C8C" w:rsidRDefault="00F66218" w:rsidP="0086444C">
      <w:pPr>
        <w:ind w:left="0" w:hanging="101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7003E0" w:rsidRPr="00562C8C" w:rsidSect="0086444C">
      <w:pgSz w:w="11906" w:h="16838"/>
      <w:pgMar w:top="1440" w:right="144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51F1"/>
    <w:multiLevelType w:val="hybridMultilevel"/>
    <w:tmpl w:val="E9C49448"/>
    <w:lvl w:ilvl="0" w:tplc="2660B31E">
      <w:start w:val="3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91C09ED"/>
    <w:multiLevelType w:val="hybridMultilevel"/>
    <w:tmpl w:val="124A103E"/>
    <w:lvl w:ilvl="0" w:tplc="73A4FA9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0C08DF"/>
    <w:multiLevelType w:val="hybridMultilevel"/>
    <w:tmpl w:val="2D56B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9288C"/>
    <w:multiLevelType w:val="hybridMultilevel"/>
    <w:tmpl w:val="07D4CDC0"/>
    <w:lvl w:ilvl="0" w:tplc="E85A8350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7" w:hanging="360"/>
      </w:pPr>
    </w:lvl>
    <w:lvl w:ilvl="2" w:tplc="0809001B" w:tentative="1">
      <w:start w:val="1"/>
      <w:numFmt w:val="lowerRoman"/>
      <w:lvlText w:val="%3."/>
      <w:lvlJc w:val="right"/>
      <w:pPr>
        <w:ind w:left="2957" w:hanging="180"/>
      </w:pPr>
    </w:lvl>
    <w:lvl w:ilvl="3" w:tplc="0809000F" w:tentative="1">
      <w:start w:val="1"/>
      <w:numFmt w:val="decimal"/>
      <w:lvlText w:val="%4."/>
      <w:lvlJc w:val="left"/>
      <w:pPr>
        <w:ind w:left="3677" w:hanging="360"/>
      </w:pPr>
    </w:lvl>
    <w:lvl w:ilvl="4" w:tplc="08090019" w:tentative="1">
      <w:start w:val="1"/>
      <w:numFmt w:val="lowerLetter"/>
      <w:lvlText w:val="%5."/>
      <w:lvlJc w:val="left"/>
      <w:pPr>
        <w:ind w:left="4397" w:hanging="360"/>
      </w:pPr>
    </w:lvl>
    <w:lvl w:ilvl="5" w:tplc="0809001B" w:tentative="1">
      <w:start w:val="1"/>
      <w:numFmt w:val="lowerRoman"/>
      <w:lvlText w:val="%6."/>
      <w:lvlJc w:val="right"/>
      <w:pPr>
        <w:ind w:left="5117" w:hanging="180"/>
      </w:pPr>
    </w:lvl>
    <w:lvl w:ilvl="6" w:tplc="0809000F" w:tentative="1">
      <w:start w:val="1"/>
      <w:numFmt w:val="decimal"/>
      <w:lvlText w:val="%7."/>
      <w:lvlJc w:val="left"/>
      <w:pPr>
        <w:ind w:left="5837" w:hanging="360"/>
      </w:pPr>
    </w:lvl>
    <w:lvl w:ilvl="7" w:tplc="08090019" w:tentative="1">
      <w:start w:val="1"/>
      <w:numFmt w:val="lowerLetter"/>
      <w:lvlText w:val="%8."/>
      <w:lvlJc w:val="left"/>
      <w:pPr>
        <w:ind w:left="6557" w:hanging="360"/>
      </w:pPr>
    </w:lvl>
    <w:lvl w:ilvl="8" w:tplc="0809001B" w:tentative="1">
      <w:start w:val="1"/>
      <w:numFmt w:val="lowerRoman"/>
      <w:lvlText w:val="%9."/>
      <w:lvlJc w:val="right"/>
      <w:pPr>
        <w:ind w:left="727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C8C"/>
    <w:rsid w:val="00146545"/>
    <w:rsid w:val="001550DA"/>
    <w:rsid w:val="001C7383"/>
    <w:rsid w:val="00544A96"/>
    <w:rsid w:val="00562C8C"/>
    <w:rsid w:val="005664D1"/>
    <w:rsid w:val="00647F29"/>
    <w:rsid w:val="006C2966"/>
    <w:rsid w:val="007003E0"/>
    <w:rsid w:val="0070261C"/>
    <w:rsid w:val="00742C7E"/>
    <w:rsid w:val="007C3221"/>
    <w:rsid w:val="0086444C"/>
    <w:rsid w:val="008A5964"/>
    <w:rsid w:val="008C284B"/>
    <w:rsid w:val="009A0BC7"/>
    <w:rsid w:val="00B16C29"/>
    <w:rsid w:val="00DB5ED4"/>
    <w:rsid w:val="00DB64B6"/>
    <w:rsid w:val="00E7785A"/>
    <w:rsid w:val="00F66218"/>
    <w:rsid w:val="00F6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left="11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10</cp:revision>
  <cp:lastPrinted>2021-07-27T20:01:00Z</cp:lastPrinted>
  <dcterms:created xsi:type="dcterms:W3CDTF">2021-07-18T15:58:00Z</dcterms:created>
  <dcterms:modified xsi:type="dcterms:W3CDTF">2021-07-27T20:49:00Z</dcterms:modified>
</cp:coreProperties>
</file>